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tbl>
      <w:tblPr>
        <w:tblStyle w:val="T2"/>
        <w:tblW w:w="10820" w:type="dxa"/>
        <w:tblInd w:w="-5" w:type="dxa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ook w:val="04A0"/>
      </w:tblPr>
      <w:tblGrid/>
      <w:tr>
        <w:tc>
          <w:tcPr>
            <w:tcW w:w="10820" w:type="dxa"/>
            <w:gridSpan w:val="8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  <w:bookmarkStart w:id="0" w:name="_Hlk115806790" w:colFirst="0" w:colLast="3"/>
            <w:r>
              <w:rPr>
                <w:rFonts w:cstheme="minorHAnsi"/>
                <w:b w:val="1"/>
                <w:bCs w:val="1"/>
                <w:sz w:val="72"/>
                <w:szCs w:val="72"/>
              </w:rPr>
              <w:t>Burgers</w:t>
            </w:r>
          </w:p>
          <w:p>
            <w:pPr>
              <w:jc w:val="center"/>
              <w:rPr>
                <w:rFonts w:cstheme="minorHAnsi"/>
                <w:b w:val="1"/>
                <w:bCs w:val="1"/>
                <w:sz w:val="32"/>
                <w:szCs w:val="32"/>
              </w:rPr>
            </w:pPr>
            <w:r>
              <w:rPr>
                <w:rFonts w:cstheme="minorHAnsi"/>
                <w:b w:val="1"/>
                <w:bCs w:val="1"/>
                <w:sz w:val="32"/>
                <w:szCs w:val="32"/>
              </w:rPr>
              <w:t>Served Monday</w:t>
            </w:r>
            <w:r>
              <w:rPr>
                <w:rFonts w:cstheme="minorHAnsi"/>
                <w:b w:val="1"/>
                <w:bCs w:val="1"/>
                <w:sz w:val="32"/>
                <w:szCs w:val="32"/>
                <w:rtl w:val="0"/>
                <w:lang w:val="en-GB" w:bidi="en-GB" w:eastAsia="en-GB"/>
              </w:rPr>
              <w:t>-Sunday</w:t>
            </w:r>
            <w:r>
              <w:rPr>
                <w:rFonts w:cstheme="minorHAnsi"/>
                <w:b w:val="1"/>
                <w:bCs w:val="1"/>
                <w:sz w:val="32"/>
                <w:szCs w:val="32"/>
              </w:rPr>
              <w:t xml:space="preserve"> all day.</w:t>
            </w:r>
          </w:p>
        </w:tc>
      </w:tr>
      <w:tr>
        <w:trPr>
          <w:trHeight w:hRule="atLeast" w:val="126"/>
        </w:trPr>
        <w:tc>
          <w:tcPr>
            <w:tcW w:w="7820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</w:rPr>
            </w:pPr>
          </w:p>
        </w:tc>
      </w:tr>
      <w:tr>
        <w:tc>
          <w:tcPr>
            <w:tcW w:w="7820" w:type="dxa"/>
            <w:gridSpan w:val="4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bookmarkEnd w:id="0"/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Falcon Burger                               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6oz homemade beef patty with the Falcon’s own spice blend served in a toasted brioche bun served with mayo crispy onions baby gem and tomato, served with French fries and onion rings.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3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c>
          <w:tcPr>
            <w:tcW w:w="7820" w:type="dxa"/>
            <w:gridSpan w:val="4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Cheese Burger                               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6oz homemade beef patty with the Falcon’s own spice blend topped with Monterey jack cheese served in a toasted brioche bun served with mayo crispy onions baby gem and tomato, served with French fries and onion rings.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c>
          <w:tcPr>
            <w:tcW w:w="7820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Southern Fried Chicken Burger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Southern fried chicken burger made by our once apprentice chef Paul as his first special at the falcon, served in a toasted brioche bun topped with garlic mayo baby gem sliced tomatoes and crispy onions with a side of French fries and onion rings.</w:t>
            </w:r>
          </w:p>
          <w:p>
            <w:pPr>
              <w:rPr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V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egetable Garden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Burger (V)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Veggie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garden</w:t>
            </w:r>
            <w:r>
              <w:rPr>
                <w:i w:val="1"/>
                <w:iCs w:val="1"/>
                <w:sz w:val="26"/>
                <w:szCs w:val="26"/>
              </w:rPr>
              <w:t xml:space="preserve"> burger in a toasted brioche bun, with crispy onions, baby gem lettuce, tomato, mayonnaise. Served with French Fries and onion rings.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£</w:t>
            </w:r>
            <w:r>
              <w:rPr>
                <w:b w:val="1"/>
                <w:bCs w:val="1"/>
                <w:sz w:val="26"/>
                <w:szCs w:val="26"/>
              </w:rPr>
              <w:t>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3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32"/>
                <w:szCs w:val="32"/>
              </w:rPr>
            </w:pPr>
            <w:r>
              <w:rPr>
                <w:b w:val="1"/>
                <w:bCs w:val="1"/>
                <w:sz w:val="26"/>
                <w:szCs w:val="26"/>
              </w:rPr>
              <w:t xml:space="preserve">  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  £</w:t>
            </w:r>
            <w:r>
              <w:rPr>
                <w:b w:val="1"/>
                <w:bCs w:val="1"/>
                <w:sz w:val="26"/>
                <w:szCs w:val="26"/>
              </w:rPr>
              <w:t>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3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c>
          <w:tcPr>
            <w:tcW w:w="7820" w:type="dxa"/>
            <w:gridSpan w:val="4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Blue Burger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6oz homemade beef patty with the falcons own spice blend topped with streaky bacon and grilled blue cheese served in a toasted brioche bun served with mayo crispy onions baby gem and tomato, served with French fries and onion rings.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£15.95</w:t>
            </w:r>
          </w:p>
        </w:tc>
      </w:tr>
      <w:tr>
        <w:tc>
          <w:tcPr>
            <w:tcW w:w="7820" w:type="dxa"/>
            <w:gridSpan w:val="4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Parmo Burger                                                </w:t>
            </w:r>
          </w:p>
          <w:p>
            <w:pPr>
              <w:spacing w:lineRule="auto" w:line="259" w:after="160" w:beforeAutospacing="0" w:afterAutospacing="0"/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Classic Teesside parmesan in a toasted brioche bun, topped with garlic mayonnaise, crispy onions, baby gem lettuce, tomato. Served with French fries and onion rings.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406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1232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15" w:type="dxa"/>
          </w:tcPr>
          <w:p>
            <w:pPr>
              <w:jc w:val="right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£14.95</w:t>
            </w:r>
          </w:p>
        </w:tc>
      </w:tr>
      <w:tr>
        <w:trPr>
          <w:trHeight w:hRule="atLeast" w:val="1576"/>
        </w:trPr>
        <w:tc>
          <w:tcPr>
            <w:tcW w:w="2693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Burger Add on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Streaky Bacon      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Monterey Jack                   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346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£1.50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£1.00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2693" w:type="dxa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Extra Burger Patty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Fried Egg                                                    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BBQ Pulled Pork             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347" w:type="dxa"/>
            <w:gridSpan w:val="2"/>
          </w:tcPr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 £4.95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£1.50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>£2.00</w:t>
            </w:r>
            <w:r>
              <w:rPr>
                <w:i w:val="1"/>
                <w:iCs w:val="1"/>
                <w:sz w:val="26"/>
                <w:szCs w:val="26"/>
              </w:rPr>
              <w:t xml:space="preserve"> </w:t>
            </w: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2694" w:type="dxa"/>
            <w:gridSpan w:val="3"/>
          </w:tcPr>
          <w:p>
            <w:pPr>
              <w:rPr>
                <w:i w:val="1"/>
                <w:iCs w:val="1"/>
                <w:sz w:val="28"/>
                <w:szCs w:val="28"/>
              </w:rPr>
            </w:pPr>
          </w:p>
          <w:p>
            <w:pPr>
              <w:rPr>
                <w:i w:val="1"/>
                <w:iCs w:val="1"/>
                <w:sz w:val="28"/>
                <w:szCs w:val="28"/>
              </w:rPr>
            </w:pPr>
          </w:p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</w:tr>
    </w:tbl>
    <w:p>
      <w:pPr>
        <w:tabs>
          <w:tab w:val="left" w:pos="9045" w:leader="none"/>
        </w:tabs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even" r:id="RelHdr2"/>
      <w:footnotePr/>
      <w:endnotePr/>
      <w:type w:val="nextPage"/>
      <w:pgSz w:w="11906" w:h="16838" w:code="0"/>
      <w:pgMar w:left="720" w:right="720" w:top="720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pict>
        <v:shapetype xmlns:o="urn:schemas-microsoft-com:office:office"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xmlns:o="urn:schemas-microsoft-com:office:office" id="WordPictureWatermark" o:spid="_x0000_s1026" type="#_x0000_t75" style="position:absolute;width:581.6pt;height:816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preferrelative="t" filled="f" stroked="f" o:allowincell="t">
          <v:imagedata xmlns:r="http://schemas.openxmlformats.org/officeDocument/2006/relationships" r:id="Relimage1" o:title="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_rels/header2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2024-05-08T09:34:07Z</dcterms:created>
  <cp:lastPrinted>2023-05-10T11:59:00Z</cp:lastPrinted>
  <dcterms:modified xsi:type="dcterms:W3CDTF">2024-11-12T15:08:13Z</dcterms:modified>
  <cp:revision>5</cp:revision>
</cp:coreProperties>
</file>